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FE" w:rsidRDefault="00636238">
      <w:pPr>
        <w:jc w:val="center"/>
        <w:rPr>
          <w:b/>
        </w:rPr>
      </w:pPr>
      <w:r>
        <w:rPr>
          <w:b/>
        </w:rPr>
        <w:t>РЕШЕНИЕ СОБСТВЕННИКА</w:t>
      </w:r>
    </w:p>
    <w:p w:rsidR="00837AFE" w:rsidRDefault="00636238">
      <w:pPr>
        <w:jc w:val="center"/>
        <w:rPr>
          <w:b/>
        </w:rPr>
      </w:pPr>
      <w:r>
        <w:rPr>
          <w:b/>
        </w:rPr>
        <w:t xml:space="preserve">По вопросам заочного внеочередного Общего собрания собственников жилья в многоквартирном доме по адресу: г. Москва, поселение Рязановское, поселок Ерино, ул. Высокая, д. 3А. Собрание проводится по инициативе Правления ТСЖ в период с 21.02.2022г.  по 27.03.2022 г.     </w:t>
      </w:r>
    </w:p>
    <w:tbl>
      <w:tblPr>
        <w:tblStyle w:val="af9"/>
        <w:tblW w:w="10499" w:type="dxa"/>
        <w:tblLook w:val="04A0" w:firstRow="1" w:lastRow="0" w:firstColumn="1" w:lastColumn="0" w:noHBand="0" w:noVBand="1"/>
      </w:tblPr>
      <w:tblGrid>
        <w:gridCol w:w="5248"/>
        <w:gridCol w:w="5251"/>
      </w:tblGrid>
      <w:tr w:rsidR="00837AFE">
        <w:trPr>
          <w:trHeight w:val="267"/>
        </w:trPr>
        <w:tc>
          <w:tcPr>
            <w:tcW w:w="5248" w:type="dxa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№ Квартиры</w:t>
            </w:r>
          </w:p>
        </w:tc>
        <w:tc>
          <w:tcPr>
            <w:tcW w:w="5250" w:type="dxa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Площадь квартиры в кв.м.</w:t>
            </w:r>
          </w:p>
        </w:tc>
      </w:tr>
      <w:tr w:rsidR="00837AFE">
        <w:trPr>
          <w:trHeight w:val="252"/>
        </w:trPr>
        <w:tc>
          <w:tcPr>
            <w:tcW w:w="5248" w:type="dxa"/>
            <w:tcBorders>
              <w:bottom w:val="single" w:sz="4" w:space="0" w:color="auto"/>
            </w:tcBorders>
          </w:tcPr>
          <w:p w:rsidR="00837AFE" w:rsidRDefault="00837AFE">
            <w:pPr>
              <w:jc w:val="center"/>
            </w:pP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837AFE" w:rsidRDefault="00837AFE">
            <w:pPr>
              <w:jc w:val="center"/>
            </w:pPr>
          </w:p>
        </w:tc>
      </w:tr>
      <w:tr w:rsidR="00837AFE">
        <w:trPr>
          <w:trHeight w:val="267"/>
        </w:trPr>
        <w:tc>
          <w:tcPr>
            <w:tcW w:w="10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Ф.И.О. собственника</w:t>
            </w:r>
          </w:p>
        </w:tc>
      </w:tr>
      <w:tr w:rsidR="00837AFE">
        <w:trPr>
          <w:trHeight w:val="252"/>
        </w:trPr>
        <w:tc>
          <w:tcPr>
            <w:tcW w:w="10499" w:type="dxa"/>
            <w:gridSpan w:val="2"/>
            <w:tcBorders>
              <w:top w:val="single" w:sz="4" w:space="0" w:color="auto"/>
            </w:tcBorders>
          </w:tcPr>
          <w:p w:rsidR="00837AFE" w:rsidRDefault="00837AFE">
            <w:pPr>
              <w:jc w:val="center"/>
            </w:pPr>
          </w:p>
        </w:tc>
      </w:tr>
      <w:tr w:rsidR="00837AFE">
        <w:trPr>
          <w:trHeight w:val="267"/>
        </w:trPr>
        <w:tc>
          <w:tcPr>
            <w:tcW w:w="10499" w:type="dxa"/>
            <w:gridSpan w:val="2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Ф.И.О. представителя собственника</w:t>
            </w:r>
          </w:p>
        </w:tc>
      </w:tr>
      <w:tr w:rsidR="00837AFE">
        <w:trPr>
          <w:trHeight w:val="252"/>
        </w:trPr>
        <w:tc>
          <w:tcPr>
            <w:tcW w:w="10499" w:type="dxa"/>
            <w:gridSpan w:val="2"/>
          </w:tcPr>
          <w:p w:rsidR="00837AFE" w:rsidRDefault="00837AFE">
            <w:pPr>
              <w:jc w:val="center"/>
            </w:pPr>
          </w:p>
        </w:tc>
      </w:tr>
      <w:tr w:rsidR="00837AFE">
        <w:trPr>
          <w:trHeight w:val="536"/>
        </w:trPr>
        <w:tc>
          <w:tcPr>
            <w:tcW w:w="10499" w:type="dxa"/>
            <w:gridSpan w:val="2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Сведения о документе на право собственности (свид-во о гос. Регистрации, акт приема-передачи, номер записи в ЕГРН/ номер, дата выдачи):</w:t>
            </w:r>
          </w:p>
        </w:tc>
      </w:tr>
      <w:tr w:rsidR="00837AFE">
        <w:trPr>
          <w:trHeight w:val="252"/>
        </w:trPr>
        <w:tc>
          <w:tcPr>
            <w:tcW w:w="10499" w:type="dxa"/>
            <w:gridSpan w:val="2"/>
          </w:tcPr>
          <w:p w:rsidR="00837AFE" w:rsidRDefault="00837AFE">
            <w:pPr>
              <w:jc w:val="center"/>
            </w:pPr>
          </w:p>
        </w:tc>
      </w:tr>
    </w:tbl>
    <w:p w:rsidR="00837AFE" w:rsidRDefault="00636238">
      <w:pPr>
        <w:jc w:val="center"/>
        <w:rPr>
          <w:b/>
        </w:rPr>
      </w:pPr>
      <w:r>
        <w:rPr>
          <w:b/>
        </w:rPr>
        <w:t>Уважаемый собственник!</w:t>
      </w:r>
    </w:p>
    <w:p w:rsidR="00837AFE" w:rsidRDefault="00636238">
      <w:pPr>
        <w:jc w:val="center"/>
        <w:rPr>
          <w:b/>
        </w:rPr>
      </w:pPr>
      <w:r>
        <w:rPr>
          <w:b/>
        </w:rPr>
        <w:t xml:space="preserve">По каждому вопросу, Вы должны выбрать только ОДИН из вариантов ответа – </w:t>
      </w:r>
    </w:p>
    <w:p w:rsidR="00837AFE" w:rsidRDefault="00636238">
      <w:pPr>
        <w:jc w:val="center"/>
        <w:rPr>
          <w:b/>
        </w:rPr>
      </w:pPr>
      <w:r>
        <w:rPr>
          <w:b/>
        </w:rPr>
        <w:t>ЗА/ПРОТИВ/ВОЗДЕРЖАЛСЯ.</w:t>
      </w:r>
    </w:p>
    <w:p w:rsidR="00837AFE" w:rsidRDefault="00636238">
      <w:pPr>
        <w:jc w:val="center"/>
        <w:rPr>
          <w:b/>
        </w:rPr>
      </w:pPr>
      <w:r>
        <w:rPr>
          <w:b/>
        </w:rPr>
        <w:t xml:space="preserve">ДАТА ЗАПОЛНЕНИЯ решения с 21.02.2022г. по 27.03.2022г.   </w:t>
      </w:r>
    </w:p>
    <w:p w:rsidR="00837AFE" w:rsidRDefault="00636238">
      <w:pPr>
        <w:ind w:left="-851"/>
        <w:jc w:val="center"/>
      </w:pPr>
      <w:r>
        <w:t>Передать заполненное решение вы можете:</w:t>
      </w:r>
    </w:p>
    <w:p w:rsidR="00837AFE" w:rsidRDefault="00092434">
      <w:pPr>
        <w:jc w:val="center"/>
      </w:pPr>
      <w:r>
        <w:t>г</w:t>
      </w:r>
      <w:r w:rsidR="00636238">
        <w:t>. Москва, поселение Рязановское, поселок Ерино, ул. Высокая, д. 3А.</w:t>
      </w:r>
    </w:p>
    <w:p w:rsidR="00837AFE" w:rsidRDefault="00636238">
      <w:pPr>
        <w:jc w:val="center"/>
      </w:pPr>
      <w:r>
        <w:t>Бухгалтерия или почтовый ящик ТСЖ</w:t>
      </w:r>
    </w:p>
    <w:tbl>
      <w:tblPr>
        <w:tblStyle w:val="af9"/>
        <w:tblW w:w="10431" w:type="dxa"/>
        <w:tblLook w:val="04A0" w:firstRow="1" w:lastRow="0" w:firstColumn="1" w:lastColumn="0" w:noHBand="0" w:noVBand="1"/>
      </w:tblPr>
      <w:tblGrid>
        <w:gridCol w:w="600"/>
        <w:gridCol w:w="6213"/>
        <w:gridCol w:w="1212"/>
        <w:gridCol w:w="1212"/>
        <w:gridCol w:w="1194"/>
      </w:tblGrid>
      <w:tr w:rsidR="00837AFE">
        <w:trPr>
          <w:trHeight w:val="513"/>
        </w:trPr>
        <w:tc>
          <w:tcPr>
            <w:tcW w:w="600" w:type="dxa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13" w:type="dxa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Вопросы для голосования</w:t>
            </w:r>
          </w:p>
        </w:tc>
        <w:tc>
          <w:tcPr>
            <w:tcW w:w="1212" w:type="dxa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212" w:type="dxa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194" w:type="dxa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ВОЗДЕР</w:t>
            </w:r>
          </w:p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ЖАЛСЯ</w:t>
            </w:r>
          </w:p>
        </w:tc>
      </w:tr>
      <w:tr w:rsidR="00837AFE">
        <w:trPr>
          <w:trHeight w:val="263"/>
        </w:trPr>
        <w:tc>
          <w:tcPr>
            <w:tcW w:w="600" w:type="dxa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13" w:type="dxa"/>
          </w:tcPr>
          <w:p w:rsidR="00837AFE" w:rsidRDefault="00636238">
            <w:pPr>
              <w:rPr>
                <w:b/>
              </w:rPr>
            </w:pPr>
            <w:r>
              <w:rPr>
                <w:b/>
              </w:rPr>
              <w:t>Избрание Председателя Общего собрания собственников жилья.</w:t>
            </w:r>
          </w:p>
          <w:p w:rsidR="00837AFE" w:rsidRDefault="00636238">
            <w:r>
              <w:t xml:space="preserve">Избрать Председателем Общего собрания собственников жилья </w:t>
            </w:r>
          </w:p>
          <w:p w:rsidR="00837AFE" w:rsidRDefault="00636238">
            <w:r>
              <w:t>Романюк Светлану Анатольевну, кв. 131</w:t>
            </w:r>
          </w:p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194" w:type="dxa"/>
          </w:tcPr>
          <w:p w:rsidR="00837AFE" w:rsidRDefault="00837AFE">
            <w:pPr>
              <w:jc w:val="center"/>
            </w:pPr>
          </w:p>
        </w:tc>
      </w:tr>
      <w:tr w:rsidR="00837AFE">
        <w:trPr>
          <w:trHeight w:val="263"/>
        </w:trPr>
        <w:tc>
          <w:tcPr>
            <w:tcW w:w="600" w:type="dxa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13" w:type="dxa"/>
          </w:tcPr>
          <w:p w:rsidR="00837AFE" w:rsidRDefault="00636238">
            <w:pPr>
              <w:rPr>
                <w:b/>
              </w:rPr>
            </w:pPr>
            <w:r>
              <w:rPr>
                <w:b/>
              </w:rPr>
              <w:t xml:space="preserve">Избрание Секретаря Общего собрания собственников жилья. </w:t>
            </w:r>
          </w:p>
          <w:p w:rsidR="00837AFE" w:rsidRDefault="00636238">
            <w:r>
              <w:t>Избрать Секретарём Общего собрания собственников жилья Панфилова Николая Васильевича, кв. 75</w:t>
            </w:r>
          </w:p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194" w:type="dxa"/>
          </w:tcPr>
          <w:p w:rsidR="00837AFE" w:rsidRDefault="00837AFE">
            <w:pPr>
              <w:jc w:val="center"/>
            </w:pPr>
          </w:p>
        </w:tc>
      </w:tr>
      <w:tr w:rsidR="00837AFE">
        <w:trPr>
          <w:trHeight w:val="249"/>
        </w:trPr>
        <w:tc>
          <w:tcPr>
            <w:tcW w:w="600" w:type="dxa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13" w:type="dxa"/>
          </w:tcPr>
          <w:p w:rsidR="00837AFE" w:rsidRDefault="00636238">
            <w:pPr>
              <w:rPr>
                <w:b/>
              </w:rPr>
            </w:pPr>
            <w:r>
              <w:rPr>
                <w:b/>
              </w:rPr>
              <w:t>Избрание Счётной комиссии для подсчета голосов Общего собрания собственников жилья в составе двух человек.</w:t>
            </w:r>
          </w:p>
          <w:p w:rsidR="00837AFE" w:rsidRDefault="00636238">
            <w:r>
              <w:t xml:space="preserve">Избрать Счетную комиссию для подсчетов голосов Общего собрания собственников жилья в составе: </w:t>
            </w:r>
          </w:p>
          <w:p w:rsidR="00837AFE" w:rsidRDefault="00636238">
            <w:r>
              <w:t>Анурову Людмилу Васильевну, кв. 111</w:t>
            </w:r>
          </w:p>
          <w:p w:rsidR="00837AFE" w:rsidRDefault="00636238">
            <w:r>
              <w:t>Мысину Марию Игоревну, кв. 133</w:t>
            </w:r>
          </w:p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194" w:type="dxa"/>
          </w:tcPr>
          <w:p w:rsidR="00837AFE" w:rsidRDefault="00837AFE">
            <w:pPr>
              <w:jc w:val="center"/>
            </w:pPr>
          </w:p>
        </w:tc>
      </w:tr>
      <w:tr w:rsidR="00837AFE">
        <w:trPr>
          <w:trHeight w:val="263"/>
        </w:trPr>
        <w:tc>
          <w:tcPr>
            <w:tcW w:w="600" w:type="dxa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13" w:type="dxa"/>
          </w:tcPr>
          <w:p w:rsidR="00837AFE" w:rsidRDefault="00636238">
            <w:pPr>
              <w:rPr>
                <w:b/>
              </w:rPr>
            </w:pPr>
            <w:r>
              <w:rPr>
                <w:b/>
              </w:rPr>
              <w:t>Утверждение заочной формы проведения общего собрания.</w:t>
            </w:r>
          </w:p>
          <w:p w:rsidR="00837AFE" w:rsidRDefault="00636238">
            <w:r>
              <w:t>В связи со сложной эпидемиологической обстановкой, ОСС провести в заочной форме.</w:t>
            </w:r>
          </w:p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194" w:type="dxa"/>
          </w:tcPr>
          <w:p w:rsidR="00837AFE" w:rsidRDefault="00837AFE">
            <w:pPr>
              <w:jc w:val="center"/>
            </w:pPr>
          </w:p>
        </w:tc>
      </w:tr>
      <w:tr w:rsidR="00837AFE">
        <w:trPr>
          <w:trHeight w:val="249"/>
        </w:trPr>
        <w:tc>
          <w:tcPr>
            <w:tcW w:w="600" w:type="dxa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3" w:type="dxa"/>
          </w:tcPr>
          <w:p w:rsidR="00837AFE" w:rsidRDefault="00636238">
            <w:pPr>
              <w:rPr>
                <w:b/>
              </w:rPr>
            </w:pPr>
            <w:r>
              <w:rPr>
                <w:b/>
              </w:rPr>
              <w:t xml:space="preserve">Заключение собственниками помещений в МКД, действующими от своего имени, прямого договора холодного водоснабжения и водоотведения с ресурсоснабжающей организацией «Мосводоканал» с 01.07.2022 года. </w:t>
            </w:r>
          </w:p>
          <w:p w:rsidR="00837AFE" w:rsidRDefault="00636238">
            <w:r>
              <w:t>Принять</w:t>
            </w:r>
            <w:r>
              <w:rPr>
                <w:b/>
              </w:rPr>
              <w:t xml:space="preserve">  </w:t>
            </w:r>
            <w:r>
              <w:t>решение о заключении собственниками помещений в МКД, действующими от своего имени прямого договора:</w:t>
            </w:r>
          </w:p>
          <w:p w:rsidR="00837AFE" w:rsidRDefault="0063623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t>холодного водоснабжения, водоотведения с ресурсоснабжающей организацией «Мосводоканал» с 01.07.2022 года</w:t>
            </w:r>
          </w:p>
          <w:p w:rsidR="00837AFE" w:rsidRDefault="00837AFE"/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194" w:type="dxa"/>
          </w:tcPr>
          <w:p w:rsidR="00837AFE" w:rsidRDefault="00837AFE">
            <w:pPr>
              <w:jc w:val="center"/>
            </w:pPr>
          </w:p>
        </w:tc>
      </w:tr>
      <w:tr w:rsidR="00837AFE">
        <w:trPr>
          <w:trHeight w:val="263"/>
        </w:trPr>
        <w:tc>
          <w:tcPr>
            <w:tcW w:w="600" w:type="dxa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6213" w:type="dxa"/>
          </w:tcPr>
          <w:p w:rsidR="00837AFE" w:rsidRDefault="00636238">
            <w:pPr>
              <w:rPr>
                <w:b/>
              </w:rPr>
            </w:pPr>
            <w:r>
              <w:rPr>
                <w:b/>
              </w:rPr>
              <w:t xml:space="preserve">Заключение собственниками помещений в МКД, действующими от своего имени, прямого договора электроснабжения с ресурсоснабжающей организацией «Мосэнергосбыт» с 01.07.2022 года. </w:t>
            </w:r>
          </w:p>
          <w:p w:rsidR="00837AFE" w:rsidRDefault="00636238">
            <w:r>
              <w:t>Принять</w:t>
            </w:r>
            <w:r>
              <w:rPr>
                <w:b/>
              </w:rPr>
              <w:t xml:space="preserve"> </w:t>
            </w:r>
            <w:r>
              <w:t>решение о заключении собственниками помещений в МКД, действующими от своего имени прямого договора электроснабжения с ресурсоснабжающей организацией «Мосэнергосбыт»</w:t>
            </w:r>
            <w:bookmarkStart w:id="0" w:name="_GoBack"/>
            <w:bookmarkEnd w:id="0"/>
            <w:r>
              <w:t xml:space="preserve"> с 01.07.2022 года</w:t>
            </w:r>
          </w:p>
          <w:p w:rsidR="00837AFE" w:rsidRDefault="00837AFE"/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194" w:type="dxa"/>
          </w:tcPr>
          <w:p w:rsidR="00837AFE" w:rsidRDefault="00837AFE">
            <w:pPr>
              <w:jc w:val="center"/>
            </w:pPr>
          </w:p>
        </w:tc>
      </w:tr>
      <w:tr w:rsidR="00837AFE">
        <w:trPr>
          <w:trHeight w:val="249"/>
        </w:trPr>
        <w:tc>
          <w:tcPr>
            <w:tcW w:w="600" w:type="dxa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13" w:type="dxa"/>
          </w:tcPr>
          <w:p w:rsidR="00837AFE" w:rsidRDefault="00636238">
            <w:pPr>
              <w:rPr>
                <w:b/>
              </w:rPr>
            </w:pPr>
            <w:r>
              <w:rPr>
                <w:b/>
              </w:rPr>
              <w:t xml:space="preserve">Заключение собственниками помещений в МКД, действующими от своего имени, прямого договора по обращению с твердыми коммунальными отходами с региональным оператором - Государственным унитарным предприятием города Москвы «Экотехпром» с 01.07.2022 года. </w:t>
            </w:r>
          </w:p>
          <w:p w:rsidR="00837AFE" w:rsidRDefault="00636238">
            <w:r>
              <w:t>Принять</w:t>
            </w:r>
            <w:r>
              <w:rPr>
                <w:b/>
              </w:rPr>
              <w:t xml:space="preserve"> </w:t>
            </w:r>
            <w:r>
              <w:t>решение о заключении собственниками помещений в МКД, действующими от своего имени прямого договора по обращению с твердыми коммунальными отходами - Региональным предприятием города Москвы «Экотехпром» с 01.07.2022 года</w:t>
            </w:r>
          </w:p>
          <w:p w:rsidR="00837AFE" w:rsidRDefault="00837AFE"/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194" w:type="dxa"/>
          </w:tcPr>
          <w:p w:rsidR="00837AFE" w:rsidRDefault="00837AFE">
            <w:pPr>
              <w:jc w:val="center"/>
            </w:pPr>
          </w:p>
        </w:tc>
      </w:tr>
      <w:tr w:rsidR="00837AFE">
        <w:trPr>
          <w:trHeight w:val="263"/>
        </w:trPr>
        <w:tc>
          <w:tcPr>
            <w:tcW w:w="600" w:type="dxa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13" w:type="dxa"/>
          </w:tcPr>
          <w:p w:rsidR="00837AFE" w:rsidRDefault="00636238">
            <w:pPr>
              <w:rPr>
                <w:b/>
              </w:rPr>
            </w:pPr>
            <w:r>
              <w:rPr>
                <w:b/>
              </w:rPr>
              <w:t>Утверждение порядка пропорционального распределения оплаты коммунального ресурса (КР), потребляемого при использовании и содержании общедомового имущества (СОИ) в многоквартирном доме (МКД), исходя из показаний общедомового прибора учета (ОДПУ).</w:t>
            </w:r>
          </w:p>
          <w:p w:rsidR="00837AFE" w:rsidRDefault="00636238">
            <w:r>
              <w:t>Утвердить порядок распределения объема коммунального ресурса (КР) в размере превышения объема норматива, предоставленного на содержание общедомового имущества (СОИ) в многоквартирном доме (МКД). Определять расход КР исходя из показаний общедомового прибора учета (ОДПУ). Разницу КР, предоставленного на содержание общедомового имущества (СОИ) распределять пропорционально общей площади всех жилых помещений в многоквартирном доме (МКД)</w:t>
            </w:r>
          </w:p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194" w:type="dxa"/>
          </w:tcPr>
          <w:p w:rsidR="00837AFE" w:rsidRDefault="00837AFE">
            <w:pPr>
              <w:jc w:val="center"/>
            </w:pPr>
          </w:p>
        </w:tc>
      </w:tr>
      <w:tr w:rsidR="00837AFE">
        <w:trPr>
          <w:trHeight w:val="263"/>
        </w:trPr>
        <w:tc>
          <w:tcPr>
            <w:tcW w:w="600" w:type="dxa"/>
          </w:tcPr>
          <w:p w:rsidR="00837AFE" w:rsidRDefault="0063623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13" w:type="dxa"/>
          </w:tcPr>
          <w:p w:rsidR="00837AFE" w:rsidRDefault="00636238">
            <w:pPr>
              <w:rPr>
                <w:b/>
              </w:rPr>
            </w:pPr>
            <w:r>
              <w:rPr>
                <w:b/>
              </w:rPr>
              <w:t>Определение порядка уведомления собственников помещений в многоквартирном доме (МКД) о принятых общим собранием собственников (ОСС) решений, а также итогов голосования.</w:t>
            </w:r>
          </w:p>
          <w:p w:rsidR="00837AFE" w:rsidRDefault="00636238">
            <w:pPr>
              <w:rPr>
                <w:b/>
              </w:rPr>
            </w:pPr>
            <w:r>
              <w:t xml:space="preserve">Определить способом уведомления собственников помещения в МКД о принятых ОСС решений, а также итогов голосования, путем вывешивания объявлений на информационных стендах МКД, на сайте ГИСЖКХ, в Правлении ТСЖ, на сайте ТСЖ «Ерино-3А» и в группах социальных сетей. </w:t>
            </w:r>
          </w:p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212" w:type="dxa"/>
          </w:tcPr>
          <w:p w:rsidR="00837AFE" w:rsidRDefault="00837AFE">
            <w:pPr>
              <w:jc w:val="center"/>
            </w:pPr>
          </w:p>
        </w:tc>
        <w:tc>
          <w:tcPr>
            <w:tcW w:w="1194" w:type="dxa"/>
          </w:tcPr>
          <w:p w:rsidR="00837AFE" w:rsidRDefault="00837AFE">
            <w:pPr>
              <w:jc w:val="center"/>
            </w:pPr>
          </w:p>
        </w:tc>
      </w:tr>
    </w:tbl>
    <w:p w:rsidR="00837AFE" w:rsidRDefault="00837AFE">
      <w:pPr>
        <w:jc w:val="center"/>
      </w:pPr>
    </w:p>
    <w:p w:rsidR="00837AFE" w:rsidRDefault="00837AFE"/>
    <w:p w:rsidR="00837AFE" w:rsidRDefault="00636238">
      <w:r>
        <w:t>«____»______________2022 год                                                      ______________________/____________________/</w:t>
      </w:r>
    </w:p>
    <w:p w:rsidR="00837AFE" w:rsidRDefault="00636238">
      <w:r>
        <w:t xml:space="preserve">                                                                                                                                    Подпись                              Ф.И.О.</w:t>
      </w:r>
    </w:p>
    <w:sectPr w:rsidR="00837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37" w:rsidRDefault="00B85037">
      <w:pPr>
        <w:spacing w:after="0" w:line="240" w:lineRule="auto"/>
      </w:pPr>
      <w:r>
        <w:separator/>
      </w:r>
    </w:p>
  </w:endnote>
  <w:endnote w:type="continuationSeparator" w:id="0">
    <w:p w:rsidR="00B85037" w:rsidRDefault="00B8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37" w:rsidRDefault="00B85037">
      <w:pPr>
        <w:spacing w:after="0" w:line="240" w:lineRule="auto"/>
      </w:pPr>
      <w:r>
        <w:separator/>
      </w:r>
    </w:p>
  </w:footnote>
  <w:footnote w:type="continuationSeparator" w:id="0">
    <w:p w:rsidR="00B85037" w:rsidRDefault="00B8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8566D"/>
    <w:multiLevelType w:val="hybridMultilevel"/>
    <w:tmpl w:val="D7240690"/>
    <w:lvl w:ilvl="0" w:tplc="2CB468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43EB0A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762B3C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73A7E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D561F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BA009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49E3C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902929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7CC14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71EE0D15"/>
    <w:multiLevelType w:val="hybridMultilevel"/>
    <w:tmpl w:val="28F0EBA8"/>
    <w:lvl w:ilvl="0" w:tplc="3646720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B540F0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73E53C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8664C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044A59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D8E518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07245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DCC27E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034F44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FE"/>
    <w:rsid w:val="00092434"/>
    <w:rsid w:val="001D5CD8"/>
    <w:rsid w:val="00636238"/>
    <w:rsid w:val="00817882"/>
    <w:rsid w:val="00837AFE"/>
    <w:rsid w:val="00B8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7B415A-8C99-43B0-8A76-4566DBCA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817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817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Светлана Романюк</cp:lastModifiedBy>
  <cp:revision>4</cp:revision>
  <cp:lastPrinted>2022-02-18T07:28:00Z</cp:lastPrinted>
  <dcterms:created xsi:type="dcterms:W3CDTF">2022-02-14T07:07:00Z</dcterms:created>
  <dcterms:modified xsi:type="dcterms:W3CDTF">2022-02-18T07:30:00Z</dcterms:modified>
</cp:coreProperties>
</file>